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A08" w:rsidRDefault="005F0A08" w:rsidP="005F0A08">
      <w:pPr>
        <w:jc w:val="center"/>
        <w:rPr>
          <w:sz w:val="32"/>
          <w:u w:val="single"/>
        </w:rPr>
      </w:pPr>
      <w:bookmarkStart w:id="0" w:name="_GoBack"/>
      <w:bookmarkEnd w:id="0"/>
      <w:r>
        <w:rPr>
          <w:sz w:val="32"/>
          <w:u w:val="single"/>
        </w:rPr>
        <w:t>SAFETY INSTRUCTIONS</w:t>
      </w:r>
      <w:r w:rsidR="0064616F">
        <w:rPr>
          <w:sz w:val="32"/>
          <w:u w:val="single"/>
        </w:rPr>
        <w:t xml:space="preserve"> FOR STUDENTS</w:t>
      </w:r>
      <w:r>
        <w:rPr>
          <w:sz w:val="32"/>
          <w:u w:val="single"/>
        </w:rPr>
        <w:t xml:space="preserve"> - GOGGLES</w:t>
      </w:r>
    </w:p>
    <w:p w:rsidR="005F0A08" w:rsidRDefault="005F0A08" w:rsidP="005F0A08">
      <w:pPr>
        <w:jc w:val="center"/>
        <w:rPr>
          <w:sz w:val="32"/>
        </w:rPr>
      </w:pPr>
    </w:p>
    <w:p w:rsidR="005F0A08" w:rsidRDefault="005F0A08" w:rsidP="005F0A08">
      <w:r>
        <w:t xml:space="preserve">You must wear </w:t>
      </w:r>
      <w:r>
        <w:rPr>
          <w:b/>
        </w:rPr>
        <w:t>SAFETY GOGGLES</w:t>
      </w:r>
      <w:r>
        <w:t xml:space="preserve"> at all times while doing experiments. It is a legal requirement of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Pennsylvania</w:t>
          </w:r>
        </w:smartTag>
      </w:smartTag>
      <w:r>
        <w:t xml:space="preserve"> that eye protection be worn in university teaching and research laboratories. FOR YOUR SAFETY, the Chemistry Department Safety Committee</w:t>
      </w:r>
      <w:r w:rsidR="00AA039E">
        <w:t xml:space="preserve"> has issued the following rules</w:t>
      </w:r>
      <w:r>
        <w:t xml:space="preserve"> for the Undergraduate Teaching Labs.</w:t>
      </w:r>
    </w:p>
    <w:p w:rsidR="005F0A08" w:rsidRDefault="005F0A08" w:rsidP="005F0A08"/>
    <w:p w:rsidR="005F0A08" w:rsidRDefault="005F0A08" w:rsidP="005F0A08">
      <w:r>
        <w:t xml:space="preserve">ALL STUDENTS, TEACHING ASSISTANTS AND INSTRUCTORS ARE REQUIRED TO WEAR APPROVED SAFETY EYE WARE </w:t>
      </w:r>
      <w:r w:rsidRPr="005F0A08">
        <w:rPr>
          <w:sz w:val="28"/>
          <w:szCs w:val="28"/>
        </w:rPr>
        <w:t>AT ALL TIMES</w:t>
      </w:r>
      <w:r>
        <w:t xml:space="preserve"> WHEN THEY ARE IN THE BENCH TOP REGION OF THE LABORATORY. </w:t>
      </w:r>
      <w:r w:rsidRPr="005F0A08">
        <w:rPr>
          <w:sz w:val="28"/>
          <w:szCs w:val="28"/>
        </w:rPr>
        <w:t>THERE ARE NO EXCEPTIONS</w:t>
      </w:r>
      <w:r>
        <w:t xml:space="preserve">. </w:t>
      </w:r>
    </w:p>
    <w:p w:rsidR="005F0A08" w:rsidRDefault="005F0A08" w:rsidP="005F0A08">
      <w:r>
        <w:rPr>
          <w:i/>
        </w:rPr>
        <w:t>Snugly fitting splash proof safety goggles are required. Do not wear contact lenses even with safety goggles.</w:t>
      </w:r>
    </w:p>
    <w:p w:rsidR="005F0A08" w:rsidRDefault="005F0A08" w:rsidP="005F0A08"/>
    <w:p w:rsidR="005F0A08" w:rsidRPr="005F0A08" w:rsidRDefault="005F0A08" w:rsidP="005F0A08">
      <w:r>
        <w:t xml:space="preserve">Any undergraduate student not in compliance with this rule will first receive a verbal warning from the laboratory instructor. After a second offense on that day, the lab instructor will deduct 50% of the lab report grade from the grade for that day’s lab report. Any student receiving a third warning during the same period of lab will be dismissed from that lab and will receive a grade of zero for that lab report. The lab coordinator and the student’s lecture professor will be informed. Any student dismissed from a second laboratory that semester for violation of the eye safety policy will meet with their professor to determine if additional action, such as a grade of F for the lab course or dismissal from the course, is appropriate. </w:t>
      </w:r>
      <w:r w:rsidR="0064616F">
        <w:t>Any additional violations of this policy or other safety procedures will result in a grade of F for the course.</w:t>
      </w:r>
    </w:p>
    <w:p w:rsidR="00F374F1" w:rsidRDefault="00F374F1"/>
    <w:p w:rsidR="00FB727A" w:rsidRDefault="00FB727A"/>
    <w:p w:rsidR="00FB727A" w:rsidRDefault="00FB727A"/>
    <w:p w:rsidR="00FB727A" w:rsidRDefault="00FB727A"/>
    <w:p w:rsidR="00FB727A" w:rsidRDefault="00FB727A"/>
    <w:p w:rsidR="00FB727A" w:rsidRDefault="00FB727A">
      <w:r>
        <w:t>STUDENT NAME (PRINT) _______________________________________</w:t>
      </w:r>
    </w:p>
    <w:p w:rsidR="00FB727A" w:rsidRDefault="00FB727A"/>
    <w:p w:rsidR="00FB727A" w:rsidRDefault="00FB727A"/>
    <w:p w:rsidR="00FB727A" w:rsidRDefault="00FB727A">
      <w:r>
        <w:t>STUDENT SIGNATURE _________________________________________</w:t>
      </w:r>
    </w:p>
    <w:p w:rsidR="00FB727A" w:rsidRDefault="00FB727A"/>
    <w:p w:rsidR="00FB727A" w:rsidRDefault="00FB727A"/>
    <w:p w:rsidR="00FB727A" w:rsidRDefault="00FB727A">
      <w:r>
        <w:t>DATE ________________________________</w:t>
      </w:r>
    </w:p>
    <w:sectPr w:rsidR="00FB727A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815" w:rsidRDefault="00A25815">
      <w:r>
        <w:separator/>
      </w:r>
    </w:p>
  </w:endnote>
  <w:endnote w:type="continuationSeparator" w:id="0">
    <w:p w:rsidR="00A25815" w:rsidRDefault="00A2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DC2" w:rsidRPr="00AE1593" w:rsidRDefault="00080DC2">
    <w:pPr>
      <w:pStyle w:val="Footer"/>
      <w:rPr>
        <w:sz w:val="18"/>
        <w:szCs w:val="18"/>
      </w:rPr>
    </w:pPr>
    <w:r w:rsidRPr="00AE1593">
      <w:rPr>
        <w:sz w:val="18"/>
        <w:szCs w:val="18"/>
      </w:rPr>
      <w:fldChar w:fldCharType="begin"/>
    </w:r>
    <w:r w:rsidRPr="00AE1593">
      <w:rPr>
        <w:sz w:val="18"/>
        <w:szCs w:val="18"/>
      </w:rPr>
      <w:instrText xml:space="preserve"> FILENAME \p </w:instrText>
    </w:r>
    <w:r w:rsidRPr="00AE1593">
      <w:rPr>
        <w:sz w:val="18"/>
        <w:szCs w:val="18"/>
      </w:rPr>
      <w:fldChar w:fldCharType="separate"/>
    </w:r>
    <w:r w:rsidR="005D7BBB">
      <w:rPr>
        <w:noProof/>
        <w:sz w:val="18"/>
        <w:szCs w:val="18"/>
      </w:rPr>
      <w:t>C:\Users\Ericka\Documents\Organic Labs Fall 2008\SAFETY INSTRUCTIONS-SUM08 revised.doc</w:t>
    </w:r>
    <w:r w:rsidRPr="00AE15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815" w:rsidRDefault="00A25815">
      <w:r>
        <w:separator/>
      </w:r>
    </w:p>
  </w:footnote>
  <w:footnote w:type="continuationSeparator" w:id="0">
    <w:p w:rsidR="00A25815" w:rsidRDefault="00A25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55"/>
    <w:rsid w:val="00080DC2"/>
    <w:rsid w:val="000A40C7"/>
    <w:rsid w:val="000D36A6"/>
    <w:rsid w:val="00157AA5"/>
    <w:rsid w:val="001904B1"/>
    <w:rsid w:val="001D27A2"/>
    <w:rsid w:val="00293C3D"/>
    <w:rsid w:val="00374B59"/>
    <w:rsid w:val="003F1065"/>
    <w:rsid w:val="003F7421"/>
    <w:rsid w:val="005D7BBB"/>
    <w:rsid w:val="005F0A08"/>
    <w:rsid w:val="0064616F"/>
    <w:rsid w:val="00700850"/>
    <w:rsid w:val="008B47A8"/>
    <w:rsid w:val="00A25815"/>
    <w:rsid w:val="00AA039E"/>
    <w:rsid w:val="00AE1593"/>
    <w:rsid w:val="00B3495C"/>
    <w:rsid w:val="00B475D3"/>
    <w:rsid w:val="00B73719"/>
    <w:rsid w:val="00C821F8"/>
    <w:rsid w:val="00CF60B5"/>
    <w:rsid w:val="00DC5755"/>
    <w:rsid w:val="00F25A1E"/>
    <w:rsid w:val="00F374F1"/>
    <w:rsid w:val="00FB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DD99DA5-38E9-488A-9526-21D6056D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15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15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D3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INSTRUCTIONS FOR STUDENTS - GOGGLES</vt:lpstr>
    </vt:vector>
  </TitlesOfParts>
  <Company>University of Pittsburgh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INSTRUCTIONS FOR STUDENTS - GOGGLES</dc:title>
  <dc:creator>GOLDE</dc:creator>
  <cp:lastModifiedBy>Stockroom</cp:lastModifiedBy>
  <cp:revision>2</cp:revision>
  <cp:lastPrinted>2008-05-12T16:20:00Z</cp:lastPrinted>
  <dcterms:created xsi:type="dcterms:W3CDTF">2016-07-05T16:15:00Z</dcterms:created>
  <dcterms:modified xsi:type="dcterms:W3CDTF">2016-07-05T16:15:00Z</dcterms:modified>
</cp:coreProperties>
</file>